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A536" w14:textId="77777777" w:rsidR="00686F9D" w:rsidRPr="002D1E9E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AA849CF" wp14:editId="3524763F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2D925E1" wp14:editId="6F8EFE2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3618BEB7" w14:textId="77777777" w:rsidR="00686F9D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6E5951DD" w14:textId="77777777" w:rsidR="00686F9D" w:rsidRPr="00427183" w:rsidRDefault="00686F9D" w:rsidP="00686F9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14:paraId="73A66DE3" w14:textId="77777777" w:rsidR="00686F9D" w:rsidRDefault="00686F9D" w:rsidP="00686F9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14:paraId="52D29F2A" w14:textId="77777777" w:rsidR="00686F9D" w:rsidRPr="002D1E9E" w:rsidRDefault="00686F9D" w:rsidP="00686F9D">
      <w:pPr>
        <w:spacing w:line="240" w:lineRule="auto"/>
        <w:rPr>
          <w:sz w:val="16"/>
          <w:szCs w:val="16"/>
          <w:lang w:eastAsia="ru-RU"/>
        </w:rPr>
      </w:pPr>
    </w:p>
    <w:p w14:paraId="7530F847" w14:textId="5D409F6C" w:rsidR="00686F9D" w:rsidRPr="00347627" w:rsidRDefault="00686F9D" w:rsidP="00686F9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4F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020BA" w:rsidRPr="000020BA">
        <w:rPr>
          <w:rFonts w:ascii="Times New Roman" w:hAnsi="Times New Roman"/>
          <w:b/>
          <w:sz w:val="28"/>
          <w:szCs w:val="28"/>
          <w:u w:val="single"/>
          <w:lang w:val="ru-RU"/>
        </w:rPr>
        <w:t>21</w:t>
      </w:r>
      <w:r w:rsidR="002F4F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>»</w:t>
      </w:r>
      <w:r w:rsidR="00F203A3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proofErr w:type="spellStart"/>
      <w:r w:rsidR="000020BA" w:rsidRPr="000020BA">
        <w:rPr>
          <w:rFonts w:ascii="Times New Roman" w:hAnsi="Times New Roman"/>
          <w:b/>
          <w:sz w:val="28"/>
          <w:szCs w:val="28"/>
          <w:u w:val="single"/>
          <w:lang w:val="ru-RU"/>
        </w:rPr>
        <w:t>травня</w:t>
      </w:r>
      <w:proofErr w:type="spellEnd"/>
      <w:r w:rsidR="000020B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203A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>202</w:t>
      </w:r>
      <w:r w:rsidR="00EB6C1C">
        <w:rPr>
          <w:rFonts w:ascii="Times New Roman" w:hAnsi="Times New Roman"/>
          <w:b/>
          <w:sz w:val="28"/>
          <w:szCs w:val="28"/>
          <w:u w:val="single"/>
        </w:rPr>
        <w:t>6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47627">
        <w:rPr>
          <w:rFonts w:ascii="Times New Roman" w:hAnsi="Times New Roman"/>
          <w:b/>
          <w:sz w:val="24"/>
          <w:szCs w:val="24"/>
        </w:rPr>
        <w:t xml:space="preserve">     </w:t>
      </w:r>
      <w:r w:rsidRPr="00347627"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 w:rsidRPr="00347627">
        <w:rPr>
          <w:rFonts w:ascii="Times New Roman" w:hAnsi="Times New Roman"/>
          <w:b/>
          <w:sz w:val="24"/>
          <w:szCs w:val="24"/>
        </w:rPr>
        <w:t xml:space="preserve">   </w:t>
      </w:r>
      <w:r w:rsidR="00F24C59">
        <w:rPr>
          <w:rFonts w:ascii="Times New Roman" w:hAnsi="Times New Roman"/>
          <w:b/>
          <w:sz w:val="28"/>
          <w:szCs w:val="28"/>
          <w:u w:val="single"/>
        </w:rPr>
        <w:t>№ 31</w:t>
      </w:r>
      <w:r w:rsidR="000020BA" w:rsidRPr="000020BA">
        <w:rPr>
          <w:rFonts w:ascii="Times New Roman" w:hAnsi="Times New Roman"/>
          <w:b/>
          <w:sz w:val="28"/>
          <w:szCs w:val="28"/>
          <w:u w:val="single"/>
        </w:rPr>
        <w:t>-125-VII</w:t>
      </w:r>
      <w:r w:rsidR="000020BA">
        <w:rPr>
          <w:b/>
          <w:sz w:val="28"/>
          <w:szCs w:val="28"/>
          <w:u w:val="single"/>
          <w:lang w:val="en-US" w:eastAsia="ru-RU"/>
        </w:rPr>
        <w:t>I</w:t>
      </w:r>
      <w:r w:rsidRPr="000020BA">
        <w:rPr>
          <w:b/>
          <w:sz w:val="28"/>
          <w:szCs w:val="28"/>
          <w:u w:val="single"/>
          <w:lang w:eastAsia="ru-RU"/>
        </w:rPr>
        <w:t xml:space="preserve"> </w:t>
      </w:r>
    </w:p>
    <w:p w14:paraId="72B1BCD1" w14:textId="77777777" w:rsidR="009B22A0" w:rsidRPr="00686F9D" w:rsidRDefault="009B22A0" w:rsidP="009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uk-UA"/>
        </w:rPr>
      </w:pPr>
    </w:p>
    <w:p w14:paraId="252890BD" w14:textId="2AACC92E" w:rsidR="00554FE6" w:rsidRDefault="000A41DF" w:rsidP="00F10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проведення громадськ</w:t>
      </w:r>
      <w:r w:rsidR="00493C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их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обговорен</w:t>
      </w:r>
      <w:r w:rsidR="00493C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щодо перей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менування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</w:t>
      </w:r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64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еремоги</w:t>
      </w:r>
      <w:r w:rsidR="00554F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(м. Переяслав, с. Велика </w:t>
      </w:r>
      <w:proofErr w:type="spellStart"/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Каратуль</w:t>
      </w:r>
      <w:proofErr w:type="spellEnd"/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с. Вовчків</w:t>
      </w:r>
      <w:r w:rsidR="007A33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</w:p>
    <w:p w14:paraId="27A5960A" w14:textId="7C11255A" w:rsidR="00C93FDE" w:rsidRDefault="007A3373" w:rsidP="00F10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Гланишів</w:t>
      </w:r>
      <w:proofErr w:type="spellEnd"/>
      <w:r w:rsidR="00002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), </w:t>
      </w:r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вулиці Дружб</w:t>
      </w:r>
      <w:r w:rsidR="00C15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bookmarkStart w:id="0" w:name="_GoBack"/>
      <w:bookmarkEnd w:id="0"/>
      <w:r w:rsidR="00EB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(м. Переяслав) та вулиці Володимира Короленка (м. Переяслав)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ориспільського району Київської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області</w:t>
      </w:r>
    </w:p>
    <w:p w14:paraId="1679B7B5" w14:textId="77777777" w:rsidR="00487FDD" w:rsidRPr="00686F9D" w:rsidRDefault="00487FDD" w:rsidP="00941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604A2192" w14:textId="5EBCAB46" w:rsidR="00117B26" w:rsidRDefault="007A3373" w:rsidP="006E448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низку </w:t>
      </w:r>
      <w:r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звернен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6E44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листів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4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</w:t>
      </w:r>
      <w:r w:rsidR="00002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 11.05.2026 № 884/5-26  матері</w:t>
      </w:r>
      <w:r w:rsidRPr="00554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загиблого військовослужбовця, Героя України Романа Шаповала Лариси Ш</w:t>
      </w:r>
      <w:r w:rsidR="00554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АПОВАЛ</w:t>
      </w:r>
      <w:r w:rsidRPr="00554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щодо перейменування</w:t>
      </w:r>
      <w:r w:rsidRPr="00554FE6">
        <w:rPr>
          <w:rFonts w:ascii="Times New Roman" w:hAnsi="Times New Roman" w:cs="Times New Roman"/>
          <w:sz w:val="28"/>
          <w:szCs w:val="28"/>
        </w:rPr>
        <w:t xml:space="preserve"> вулиці Перемоги на вулицю імені Романа Шаповала у селі </w:t>
      </w:r>
      <w:proofErr w:type="spellStart"/>
      <w:r w:rsidRPr="00554FE6">
        <w:rPr>
          <w:rFonts w:ascii="Times New Roman" w:hAnsi="Times New Roman" w:cs="Times New Roman"/>
          <w:sz w:val="28"/>
          <w:szCs w:val="28"/>
        </w:rPr>
        <w:t>Гланишів</w:t>
      </w:r>
      <w:proofErr w:type="spellEnd"/>
      <w:r w:rsidRPr="00554FE6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області;</w:t>
      </w:r>
      <w:r w:rsidR="00554FE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ід</w:t>
      </w:r>
      <w:r w:rsidR="00AF46E6">
        <w:rPr>
          <w:rFonts w:ascii="Times New Roman" w:hAnsi="Times New Roman" w:cs="Times New Roman"/>
          <w:sz w:val="28"/>
          <w:szCs w:val="28"/>
        </w:rPr>
        <w:t xml:space="preserve"> 14.05.2026 № 07-18/2864/1-26 голови </w:t>
      </w:r>
      <w:proofErr w:type="spellStart"/>
      <w:r w:rsidR="00AF46E6">
        <w:rPr>
          <w:rFonts w:ascii="Times New Roman" w:hAnsi="Times New Roman" w:cs="Times New Roman"/>
          <w:sz w:val="28"/>
          <w:szCs w:val="28"/>
        </w:rPr>
        <w:t>Вовчківського</w:t>
      </w:r>
      <w:proofErr w:type="spellEnd"/>
      <w:r w:rsidR="00AF46E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54FE6">
        <w:rPr>
          <w:rFonts w:ascii="Times New Roman" w:hAnsi="Times New Roman" w:cs="Times New Roman"/>
          <w:sz w:val="28"/>
          <w:szCs w:val="28"/>
        </w:rPr>
        <w:t>с</w:t>
      </w:r>
      <w:r w:rsidR="00AF46E6">
        <w:rPr>
          <w:rFonts w:ascii="Times New Roman" w:hAnsi="Times New Roman" w:cs="Times New Roman"/>
          <w:sz w:val="28"/>
          <w:szCs w:val="28"/>
        </w:rPr>
        <w:t>таростинського</w:t>
      </w:r>
      <w:proofErr w:type="spellEnd"/>
      <w:r w:rsidR="00AF46E6">
        <w:rPr>
          <w:rFonts w:ascii="Times New Roman" w:hAnsi="Times New Roman" w:cs="Times New Roman"/>
          <w:sz w:val="28"/>
          <w:szCs w:val="28"/>
        </w:rPr>
        <w:t xml:space="preserve"> округу Тетяни П</w:t>
      </w:r>
      <w:r w:rsidR="00554FE6">
        <w:rPr>
          <w:rFonts w:ascii="Times New Roman" w:hAnsi="Times New Roman" w:cs="Times New Roman"/>
          <w:sz w:val="28"/>
          <w:szCs w:val="28"/>
        </w:rPr>
        <w:t>ОСТОЛЮК</w:t>
      </w:r>
      <w:r w:rsidR="00AF46E6">
        <w:rPr>
          <w:rFonts w:ascii="Times New Roman" w:hAnsi="Times New Roman" w:cs="Times New Roman"/>
          <w:sz w:val="28"/>
          <w:szCs w:val="28"/>
        </w:rPr>
        <w:t xml:space="preserve"> </w:t>
      </w:r>
      <w:r w:rsidR="00554FE6">
        <w:rPr>
          <w:rFonts w:ascii="Times New Roman" w:hAnsi="Times New Roman" w:cs="Times New Roman"/>
          <w:sz w:val="28"/>
          <w:szCs w:val="28"/>
        </w:rPr>
        <w:t xml:space="preserve">про врахування думки жителів вулиці Перемоги села Вовчків під час перейменування та присвоєння їй назви Вишнева; </w:t>
      </w:r>
      <w:r w:rsidR="00AF46E6">
        <w:rPr>
          <w:rFonts w:ascii="Times New Roman" w:hAnsi="Times New Roman" w:cs="Times New Roman"/>
          <w:sz w:val="28"/>
          <w:szCs w:val="28"/>
        </w:rPr>
        <w:t>від 11.05.2026 №48/12-46/1987 Бориспільської районної військової адміністрації щодо Річного звіту Уповноваженого із захисту державної мови та стан дотримання Закону України</w:t>
      </w:r>
      <w:r w:rsidR="006E4489">
        <w:rPr>
          <w:rFonts w:ascii="Times New Roman" w:hAnsi="Times New Roman" w:cs="Times New Roman"/>
          <w:sz w:val="28"/>
          <w:szCs w:val="28"/>
        </w:rPr>
        <w:t xml:space="preserve"> «Про забезпечення функціонування української мови як державної»</w:t>
      </w:r>
      <w:r w:rsidR="00AF46E6">
        <w:rPr>
          <w:rFonts w:ascii="Times New Roman" w:hAnsi="Times New Roman" w:cs="Times New Roman"/>
          <w:sz w:val="28"/>
          <w:szCs w:val="28"/>
        </w:rPr>
        <w:t>;</w:t>
      </w:r>
      <w:r w:rsidR="00554FE6">
        <w:rPr>
          <w:rFonts w:ascii="Times New Roman" w:hAnsi="Times New Roman" w:cs="Times New Roman"/>
          <w:sz w:val="28"/>
          <w:szCs w:val="28"/>
        </w:rPr>
        <w:t xml:space="preserve"> </w:t>
      </w:r>
      <w:r w:rsidR="00B779C3">
        <w:rPr>
          <w:rFonts w:ascii="Times New Roman" w:hAnsi="Times New Roman" w:cs="Times New Roman"/>
          <w:sz w:val="28"/>
          <w:szCs w:val="28"/>
        </w:rPr>
        <w:t>від 04.05.2026 № 48/12-46/1908</w:t>
      </w:r>
      <w:r w:rsidR="006E4489">
        <w:rPr>
          <w:rFonts w:ascii="Times New Roman" w:hAnsi="Times New Roman" w:cs="Times New Roman"/>
          <w:sz w:val="28"/>
          <w:szCs w:val="28"/>
        </w:rPr>
        <w:t xml:space="preserve"> Бориспільської районної військової адміністрації</w:t>
      </w:r>
      <w:r w:rsidR="00B779C3">
        <w:rPr>
          <w:rFonts w:ascii="Times New Roman" w:hAnsi="Times New Roman" w:cs="Times New Roman"/>
          <w:sz w:val="28"/>
          <w:szCs w:val="28"/>
        </w:rPr>
        <w:t>, від 23.02.2026 №218/41.1-</w:t>
      </w:r>
      <w:r w:rsidR="00B779C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779C3">
        <w:rPr>
          <w:rFonts w:ascii="Times New Roman" w:hAnsi="Times New Roman" w:cs="Times New Roman"/>
          <w:sz w:val="28"/>
          <w:szCs w:val="28"/>
        </w:rPr>
        <w:t>/41.01.01-</w:t>
      </w:r>
      <w:r w:rsidR="00B779C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779C3">
        <w:rPr>
          <w:rFonts w:ascii="Times New Roman" w:hAnsi="Times New Roman" w:cs="Times New Roman"/>
          <w:sz w:val="28"/>
          <w:szCs w:val="28"/>
        </w:rPr>
        <w:t xml:space="preserve">/2026  </w:t>
      </w:r>
      <w:r w:rsidR="006E4489">
        <w:rPr>
          <w:rFonts w:ascii="Times New Roman" w:hAnsi="Times New Roman" w:cs="Times New Roman"/>
          <w:sz w:val="28"/>
          <w:szCs w:val="28"/>
        </w:rPr>
        <w:t xml:space="preserve">Департаменту культури та туризму </w:t>
      </w:r>
      <w:r w:rsidR="006E4489" w:rsidRPr="006E4489">
        <w:rPr>
          <w:rFonts w:ascii="Times New Roman" w:hAnsi="Times New Roman" w:cs="Times New Roman"/>
          <w:sz w:val="28"/>
          <w:szCs w:val="28"/>
        </w:rPr>
        <w:t>Київської</w:t>
      </w:r>
      <w:r w:rsidR="00B779C3">
        <w:rPr>
          <w:rFonts w:ascii="Times New Roman" w:hAnsi="Times New Roman" w:cs="Times New Roman"/>
          <w:sz w:val="28"/>
          <w:szCs w:val="28"/>
        </w:rPr>
        <w:t xml:space="preserve"> </w:t>
      </w:r>
      <w:r w:rsidR="006E4489">
        <w:rPr>
          <w:rFonts w:ascii="Times New Roman" w:hAnsi="Times New Roman" w:cs="Times New Roman"/>
          <w:sz w:val="28"/>
          <w:szCs w:val="28"/>
        </w:rPr>
        <w:t xml:space="preserve">обласної державної адміністрації </w:t>
      </w:r>
      <w:r w:rsidR="00B779C3">
        <w:rPr>
          <w:rFonts w:ascii="Times New Roman" w:hAnsi="Times New Roman" w:cs="Times New Roman"/>
          <w:sz w:val="28"/>
          <w:szCs w:val="28"/>
        </w:rPr>
        <w:t>щодо перейменування об</w:t>
      </w:r>
      <w:r w:rsidR="00B779C3" w:rsidRPr="00B779C3">
        <w:rPr>
          <w:rFonts w:ascii="Times New Roman" w:hAnsi="Times New Roman" w:cs="Times New Roman"/>
          <w:sz w:val="28"/>
          <w:szCs w:val="28"/>
        </w:rPr>
        <w:t>’</w:t>
      </w:r>
      <w:r w:rsidR="00B779C3">
        <w:rPr>
          <w:rFonts w:ascii="Times New Roman" w:hAnsi="Times New Roman" w:cs="Times New Roman"/>
          <w:sz w:val="28"/>
          <w:szCs w:val="28"/>
        </w:rPr>
        <w:t>єктів топоніміки</w:t>
      </w:r>
      <w:r w:rsidR="006E4489">
        <w:rPr>
          <w:rFonts w:ascii="Times New Roman" w:hAnsi="Times New Roman" w:cs="Times New Roman"/>
          <w:sz w:val="28"/>
          <w:szCs w:val="28"/>
        </w:rPr>
        <w:t>,</w:t>
      </w:r>
      <w:r w:rsidR="00B779C3">
        <w:rPr>
          <w:rFonts w:ascii="Times New Roman" w:hAnsi="Times New Roman" w:cs="Times New Roman"/>
          <w:sz w:val="28"/>
          <w:szCs w:val="28"/>
        </w:rPr>
        <w:t xml:space="preserve"> очищення публічного простору від символіки</w:t>
      </w:r>
      <w:r w:rsidR="00D50FE1">
        <w:rPr>
          <w:rFonts w:ascii="Times New Roman" w:hAnsi="Times New Roman" w:cs="Times New Roman"/>
          <w:sz w:val="28"/>
          <w:szCs w:val="28"/>
        </w:rPr>
        <w:t xml:space="preserve"> </w:t>
      </w:r>
      <w:r w:rsidR="00B779C3" w:rsidRPr="00B779C3">
        <w:rPr>
          <w:rFonts w:ascii="Times New Roman" w:hAnsi="Times New Roman" w:cs="Times New Roman"/>
          <w:sz w:val="28"/>
          <w:szCs w:val="28"/>
        </w:rPr>
        <w:t>російської імперської політики</w:t>
      </w:r>
      <w:r w:rsidR="00B779C3">
        <w:rPr>
          <w:rFonts w:ascii="Times New Roman" w:hAnsi="Times New Roman" w:cs="Times New Roman"/>
          <w:sz w:val="28"/>
          <w:szCs w:val="28"/>
        </w:rPr>
        <w:t>;</w:t>
      </w:r>
      <w:r w:rsidR="006E4489">
        <w:rPr>
          <w:rFonts w:ascii="Times New Roman" w:hAnsi="Times New Roman" w:cs="Times New Roman"/>
          <w:sz w:val="28"/>
          <w:szCs w:val="28"/>
        </w:rPr>
        <w:t xml:space="preserve"> в</w:t>
      </w:r>
      <w:r w:rsidR="002C4CA8" w:rsidRPr="00B21ACF">
        <w:rPr>
          <w:rFonts w:ascii="Times New Roman" w:hAnsi="Times New Roman" w:cs="Times New Roman"/>
          <w:sz w:val="28"/>
          <w:szCs w:val="28"/>
        </w:rPr>
        <w:t xml:space="preserve">раховуючи </w:t>
      </w:r>
      <w:r w:rsidR="00DC232D" w:rsidRPr="00B21ACF">
        <w:rPr>
          <w:rFonts w:ascii="Times New Roman" w:hAnsi="Times New Roman" w:cs="Times New Roman"/>
          <w:sz w:val="28"/>
          <w:szCs w:val="28"/>
        </w:rPr>
        <w:t>протокол</w:t>
      </w:r>
      <w:r w:rsidR="00F203A3">
        <w:rPr>
          <w:rFonts w:ascii="Times New Roman" w:hAnsi="Times New Roman" w:cs="Times New Roman"/>
          <w:sz w:val="28"/>
          <w:szCs w:val="28"/>
        </w:rPr>
        <w:t xml:space="preserve"> </w:t>
      </w:r>
      <w:r w:rsidR="00D50FE1">
        <w:rPr>
          <w:rFonts w:ascii="Times New Roman" w:hAnsi="Times New Roman" w:cs="Times New Roman"/>
          <w:sz w:val="28"/>
          <w:szCs w:val="28"/>
        </w:rPr>
        <w:t>№ 5</w:t>
      </w:r>
      <w:r w:rsidR="00464FF8">
        <w:rPr>
          <w:rFonts w:ascii="Times New Roman" w:hAnsi="Times New Roman" w:cs="Times New Roman"/>
          <w:sz w:val="28"/>
          <w:szCs w:val="28"/>
        </w:rPr>
        <w:t xml:space="preserve"> </w:t>
      </w:r>
      <w:r w:rsidR="00464FF8" w:rsidRPr="00F10D4D">
        <w:rPr>
          <w:rFonts w:ascii="Times New Roman" w:hAnsi="Times New Roman" w:cs="Times New Roman"/>
          <w:sz w:val="28"/>
          <w:szCs w:val="28"/>
        </w:rPr>
        <w:t>від</w:t>
      </w:r>
      <w:r w:rsidR="00464FF8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464FF8" w:rsidRPr="00BB6BCA">
        <w:rPr>
          <w:rFonts w:ascii="Times New Roman" w:hAnsi="Times New Roman" w:cs="Times New Roman"/>
          <w:sz w:val="28"/>
          <w:szCs w:val="28"/>
        </w:rPr>
        <w:t>1</w:t>
      </w:r>
      <w:r w:rsidR="00D50FE1">
        <w:rPr>
          <w:rFonts w:ascii="Times New Roman" w:hAnsi="Times New Roman" w:cs="Times New Roman"/>
          <w:sz w:val="28"/>
          <w:szCs w:val="28"/>
        </w:rPr>
        <w:t>4</w:t>
      </w:r>
      <w:r w:rsidR="00464FF8" w:rsidRPr="00BB6BCA">
        <w:rPr>
          <w:rFonts w:ascii="Times New Roman" w:hAnsi="Times New Roman" w:cs="Times New Roman"/>
          <w:sz w:val="28"/>
          <w:szCs w:val="28"/>
        </w:rPr>
        <w:t>.</w:t>
      </w:r>
      <w:r w:rsidR="00D50FE1">
        <w:rPr>
          <w:rFonts w:ascii="Times New Roman" w:hAnsi="Times New Roman" w:cs="Times New Roman"/>
          <w:sz w:val="28"/>
          <w:szCs w:val="28"/>
        </w:rPr>
        <w:t>05</w:t>
      </w:r>
      <w:r w:rsidR="00464FF8" w:rsidRPr="00BB6BCA">
        <w:rPr>
          <w:rFonts w:ascii="Times New Roman" w:hAnsi="Times New Roman" w:cs="Times New Roman"/>
          <w:sz w:val="28"/>
          <w:szCs w:val="28"/>
        </w:rPr>
        <w:t>.202</w:t>
      </w:r>
      <w:r w:rsidR="00D50FE1">
        <w:rPr>
          <w:rFonts w:ascii="Times New Roman" w:hAnsi="Times New Roman" w:cs="Times New Roman"/>
          <w:sz w:val="28"/>
          <w:szCs w:val="28"/>
        </w:rPr>
        <w:t>6</w:t>
      </w:r>
      <w:r w:rsidR="00464FF8" w:rsidRPr="00BB6BCA">
        <w:rPr>
          <w:rFonts w:ascii="Times New Roman" w:hAnsi="Times New Roman" w:cs="Times New Roman"/>
          <w:sz w:val="28"/>
          <w:szCs w:val="28"/>
        </w:rPr>
        <w:t xml:space="preserve"> </w:t>
      </w:r>
      <w:r w:rsidR="00F203A3">
        <w:rPr>
          <w:rFonts w:ascii="Times New Roman" w:hAnsi="Times New Roman" w:cs="Times New Roman"/>
          <w:sz w:val="28"/>
          <w:szCs w:val="28"/>
        </w:rPr>
        <w:t>засідання</w:t>
      </w:r>
      <w:r w:rsidR="00B21ACF" w:rsidRPr="00B21ACF">
        <w:rPr>
          <w:rFonts w:ascii="Times New Roman" w:hAnsi="Times New Roman" w:cs="Times New Roman"/>
          <w:sz w:val="28"/>
          <w:szCs w:val="28"/>
        </w:rPr>
        <w:t xml:space="preserve"> топонімічної комісії щодо визначення назв </w:t>
      </w:r>
      <w:r w:rsidR="00B21ACF" w:rsidRPr="00B21A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вулиць, провулків, площ, парків та інших об’єктів топоніміки </w:t>
      </w:r>
      <w:r w:rsidR="00B21ACF" w:rsidRPr="00B21ACF">
        <w:rPr>
          <w:rFonts w:ascii="Times New Roman" w:hAnsi="Times New Roman" w:cs="Times New Roman"/>
          <w:color w:val="000000"/>
          <w:sz w:val="28"/>
          <w:szCs w:val="28"/>
        </w:rPr>
        <w:t>на території Переяславської міської територіаль</w:t>
      </w:r>
      <w:r w:rsidR="00B21ACF" w:rsidRPr="00F10D4D">
        <w:rPr>
          <w:rFonts w:ascii="Times New Roman" w:hAnsi="Times New Roman" w:cs="Times New Roman"/>
          <w:color w:val="000000"/>
          <w:sz w:val="28"/>
          <w:szCs w:val="28"/>
        </w:rPr>
        <w:t>ної громади</w:t>
      </w:r>
      <w:r w:rsidR="00B21ACF" w:rsidRPr="00F1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Бориспільського району Київської області</w:t>
      </w:r>
      <w:r w:rsidR="00493C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7D09E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ч.</w:t>
      </w:r>
      <w:r w:rsidR="00686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5, ст. 3 </w:t>
      </w:r>
      <w:r w:rsidR="00D50FE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Закону України «Про засади державної політики національної пам’яті Українського народу»</w:t>
      </w:r>
      <w:r w:rsidR="00493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D50F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Закону України «Про присвоєння юридичним особам та об`єктам права власності імен (псевдонімів) фізичних осіб, ювілейних та святкових дат, назв і дати історич</w:t>
      </w:r>
      <w:r w:rsidR="000A3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них подій», постанов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0A3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Кабінету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Міністрів України від 24.10.2012 № 989 «Про затвердження порядку проведення громадського обговоре</w:t>
      </w:r>
      <w:r w:rsidR="000A3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ння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 ювілейних та святкових дат, назв і дати історичних подій»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ст.ст. 25, 26, 42, 59, 73 Закону України «Про місцеве самоврядування в Україні»,</w:t>
      </w:r>
      <w:r w:rsidR="00D50F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Переяславська міська рад</w:t>
      </w:r>
      <w:r w:rsidR="00E56AEC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14:paraId="6257409F" w14:textId="4856FC5D" w:rsidR="000020BA" w:rsidRDefault="000020BA" w:rsidP="006E448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1C4524" w14:textId="77777777" w:rsidR="000020BA" w:rsidRPr="00B21ACF" w:rsidRDefault="000020BA" w:rsidP="006E448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F6C9F0" w14:textId="77777777" w:rsidR="000A41DF" w:rsidRPr="00686F9D" w:rsidRDefault="000A41DF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4ADC53F" w14:textId="77777777" w:rsidR="000A41DF" w:rsidRDefault="000A41DF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14:paraId="6974B92E" w14:textId="77777777" w:rsidR="00B13C9B" w:rsidRPr="00686F9D" w:rsidRDefault="00B13C9B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DF11BDD" w14:textId="6412FD9F" w:rsidR="00F10D4D" w:rsidRPr="0040061A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50FE1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50FE1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D5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D50FE1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D50FE1">
        <w:rPr>
          <w:rFonts w:ascii="Times New Roman" w:hAnsi="Times New Roman" w:cs="Times New Roman"/>
          <w:sz w:val="28"/>
          <w:szCs w:val="28"/>
        </w:rPr>
        <w:t xml:space="preserve">вулиці Перемоги на вулицю імені Романа Шаповала у селі </w:t>
      </w:r>
      <w:proofErr w:type="spellStart"/>
      <w:r w:rsidR="00D50FE1">
        <w:rPr>
          <w:rFonts w:ascii="Times New Roman" w:hAnsi="Times New Roman" w:cs="Times New Roman"/>
          <w:sz w:val="28"/>
          <w:szCs w:val="28"/>
        </w:rPr>
        <w:t>Гланишів</w:t>
      </w:r>
      <w:proofErr w:type="spellEnd"/>
      <w:r w:rsidR="00D50FE1" w:rsidRPr="00B21ACF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C6B451" w14:textId="4956E43F" w:rsidR="00DE2F07" w:rsidRDefault="00FD218C" w:rsidP="00FD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DE2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DE2F07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DE2F07">
        <w:rPr>
          <w:rFonts w:ascii="Times New Roman" w:hAnsi="Times New Roman" w:cs="Times New Roman"/>
          <w:sz w:val="28"/>
          <w:szCs w:val="28"/>
        </w:rPr>
        <w:t xml:space="preserve">вулиці Перемоги у селі Вовчків </w:t>
      </w:r>
      <w:r w:rsidR="00DE2F07" w:rsidRPr="00B21ACF">
        <w:rPr>
          <w:rFonts w:ascii="Times New Roman" w:hAnsi="Times New Roman" w:cs="Times New Roman"/>
          <w:sz w:val="28"/>
          <w:szCs w:val="28"/>
        </w:rPr>
        <w:t>Бориспільського району Київської області</w:t>
      </w:r>
      <w:r w:rsidR="00DE2F07">
        <w:rPr>
          <w:rFonts w:ascii="Times New Roman" w:hAnsi="Times New Roman" w:cs="Times New Roman"/>
          <w:sz w:val="28"/>
          <w:szCs w:val="28"/>
        </w:rPr>
        <w:t>.</w:t>
      </w:r>
    </w:p>
    <w:p w14:paraId="130068C3" w14:textId="1ACFFFF7" w:rsidR="00D50FE1" w:rsidRDefault="00FD218C" w:rsidP="00FD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DE2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DE2F07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DE2F07">
        <w:rPr>
          <w:rFonts w:ascii="Times New Roman" w:hAnsi="Times New Roman" w:cs="Times New Roman"/>
          <w:sz w:val="28"/>
          <w:szCs w:val="28"/>
        </w:rPr>
        <w:t>вулиці Перемоги</w:t>
      </w:r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м. Переяслав </w:t>
      </w:r>
      <w:r w:rsidR="00DE2F07" w:rsidRPr="00B21ACF">
        <w:rPr>
          <w:rFonts w:ascii="Times New Roman" w:hAnsi="Times New Roman" w:cs="Times New Roman"/>
          <w:sz w:val="28"/>
          <w:szCs w:val="28"/>
        </w:rPr>
        <w:t>Бориспільського району Київської області</w:t>
      </w:r>
      <w:r w:rsidR="00DE2F07">
        <w:rPr>
          <w:rFonts w:ascii="Times New Roman" w:hAnsi="Times New Roman" w:cs="Times New Roman"/>
          <w:sz w:val="28"/>
          <w:szCs w:val="28"/>
        </w:rPr>
        <w:t>.</w:t>
      </w:r>
    </w:p>
    <w:p w14:paraId="11BFB272" w14:textId="3EA089BB" w:rsidR="00DE2F07" w:rsidRDefault="00FD218C" w:rsidP="00FD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E2F07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DE2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DE2F07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DE2F07">
        <w:rPr>
          <w:rFonts w:ascii="Times New Roman" w:hAnsi="Times New Roman" w:cs="Times New Roman"/>
          <w:sz w:val="28"/>
          <w:szCs w:val="28"/>
        </w:rPr>
        <w:t xml:space="preserve">вулиці </w:t>
      </w:r>
      <w:r w:rsidR="00C3083C">
        <w:rPr>
          <w:rFonts w:ascii="Times New Roman" w:hAnsi="Times New Roman" w:cs="Times New Roman"/>
          <w:sz w:val="28"/>
          <w:szCs w:val="28"/>
        </w:rPr>
        <w:t>Перемоги</w:t>
      </w:r>
      <w:r w:rsidR="00DE2F07">
        <w:rPr>
          <w:rFonts w:ascii="Times New Roman" w:hAnsi="Times New Roman" w:cs="Times New Roman"/>
          <w:sz w:val="28"/>
          <w:szCs w:val="28"/>
        </w:rPr>
        <w:t xml:space="preserve"> у</w:t>
      </w:r>
      <w:r w:rsidR="00DE2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E2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Велика </w:t>
      </w:r>
      <w:proofErr w:type="spellStart"/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Каратуль</w:t>
      </w:r>
      <w:proofErr w:type="spellEnd"/>
      <w:r w:rsidR="00DE2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F07" w:rsidRPr="00B21ACF">
        <w:rPr>
          <w:rFonts w:ascii="Times New Roman" w:hAnsi="Times New Roman" w:cs="Times New Roman"/>
          <w:sz w:val="28"/>
          <w:szCs w:val="28"/>
        </w:rPr>
        <w:t>Бориспільського району Київської області</w:t>
      </w:r>
      <w:r w:rsidR="00C3083C">
        <w:rPr>
          <w:rFonts w:ascii="Times New Roman" w:hAnsi="Times New Roman" w:cs="Times New Roman"/>
          <w:sz w:val="28"/>
          <w:szCs w:val="28"/>
        </w:rPr>
        <w:t>.</w:t>
      </w:r>
    </w:p>
    <w:p w14:paraId="022D7C56" w14:textId="72EF0A5B" w:rsidR="00C3083C" w:rsidRDefault="00FD218C" w:rsidP="00FD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C3083C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3083C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C3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C3083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C3083C">
        <w:rPr>
          <w:rFonts w:ascii="Times New Roman" w:hAnsi="Times New Roman" w:cs="Times New Roman"/>
          <w:sz w:val="28"/>
          <w:szCs w:val="28"/>
        </w:rPr>
        <w:t>вулиці Дружби у</w:t>
      </w:r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Переяслав </w:t>
      </w:r>
      <w:r w:rsidR="00C3083C" w:rsidRPr="00B21ACF">
        <w:rPr>
          <w:rFonts w:ascii="Times New Roman" w:hAnsi="Times New Roman" w:cs="Times New Roman"/>
          <w:sz w:val="28"/>
          <w:szCs w:val="28"/>
        </w:rPr>
        <w:t>Бориспільського району Київської області</w:t>
      </w:r>
      <w:r w:rsidR="00C3083C">
        <w:rPr>
          <w:rFonts w:ascii="Times New Roman" w:hAnsi="Times New Roman" w:cs="Times New Roman"/>
          <w:sz w:val="28"/>
          <w:szCs w:val="28"/>
        </w:rPr>
        <w:t>.</w:t>
      </w:r>
    </w:p>
    <w:p w14:paraId="26079635" w14:textId="15DEAEE6" w:rsidR="00C3083C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C3083C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громадськ</w:t>
      </w:r>
      <w:r w:rsidR="00493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3083C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обговорення </w:t>
      </w:r>
      <w:r w:rsidR="00C3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перейменування</w:t>
      </w:r>
      <w:r w:rsidR="00C3083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C3083C">
        <w:rPr>
          <w:rFonts w:ascii="Times New Roman" w:hAnsi="Times New Roman" w:cs="Times New Roman"/>
          <w:sz w:val="28"/>
          <w:szCs w:val="28"/>
        </w:rPr>
        <w:t>вулиці Володимира Короленка у</w:t>
      </w:r>
      <w:r w:rsidR="00C3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Переяслав </w:t>
      </w:r>
      <w:r w:rsidR="00C3083C" w:rsidRPr="00B21ACF">
        <w:rPr>
          <w:rFonts w:ascii="Times New Roman" w:hAnsi="Times New Roman" w:cs="Times New Roman"/>
          <w:sz w:val="28"/>
          <w:szCs w:val="28"/>
        </w:rPr>
        <w:t>Бориспільського району Київської області</w:t>
      </w:r>
      <w:r w:rsidR="00C3083C">
        <w:rPr>
          <w:rFonts w:ascii="Times New Roman" w:hAnsi="Times New Roman" w:cs="Times New Roman"/>
          <w:sz w:val="28"/>
          <w:szCs w:val="28"/>
        </w:rPr>
        <w:t>.</w:t>
      </w:r>
    </w:p>
    <w:p w14:paraId="0C1A341E" w14:textId="77777777" w:rsidR="00074E69" w:rsidRPr="00DC232D" w:rsidRDefault="00C3083C" w:rsidP="00C30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0A8B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 о</w:t>
      </w:r>
      <w:r w:rsidR="008E1DEC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рганізатором</w:t>
      </w:r>
      <w:r w:rsidR="004739A6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громадськ</w:t>
      </w:r>
      <w:r w:rsidR="00D60A8B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обговорень</w:t>
      </w:r>
      <w:r w:rsidR="000A122A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F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74E69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F9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 культури і туризму</w:t>
      </w:r>
      <w:r w:rsidR="00074E69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Перея</w:t>
      </w:r>
      <w:r w:rsidR="008E1DEC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славської міської ради.</w:t>
      </w:r>
    </w:p>
    <w:p w14:paraId="644E2A9A" w14:textId="2CEDC9CF" w:rsidR="00C3225D" w:rsidRPr="00DC232D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Організатору громадських обговорень самостійно визначити форму 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проведення, п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ідготувати текст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повідомлення про проведення громадськ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обговоре</w:t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вимог чинного законодавства.</w:t>
      </w:r>
    </w:p>
    <w:p w14:paraId="25C54FA1" w14:textId="7808D912" w:rsidR="003A3C6D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ідділу</w:t>
      </w:r>
      <w:r w:rsidR="00D60A8B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питань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</w:t>
      </w:r>
      <w:r w:rsidR="00D60A8B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-інформаційної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комп</w:t>
      </w:r>
      <w:r w:rsidR="00493C4D" w:rsidRPr="00002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ютерного забезпечення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виконавчого комітету Переяславської міської ради 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оприлюднити інформаційн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повідомлення про проведення громадськ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обговорен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офіційному сайті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8CACBB" w14:textId="79BA6438" w:rsidR="003A3C6D" w:rsidRPr="00DC232D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Визначити строк проведення громадсь</w:t>
      </w:r>
      <w:r w:rsidR="00B67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обговорень терміном 2 місяці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дня оприлюднення відповідн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інформаційн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повідомлен</w:t>
      </w:r>
      <w:r w:rsidR="004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сайті </w:t>
      </w:r>
      <w:r w:rsidR="003F13D1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BF49B2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8CB4239" w14:textId="77777777" w:rsidR="000A41DF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86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цього 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постійну комісію </w:t>
      </w:r>
      <w:r w:rsidR="00F53C18" w:rsidRPr="00DC232D">
        <w:rPr>
          <w:rFonts w:ascii="Times New Roman" w:hAnsi="Times New Roman"/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здоров’я; постійну комісію</w:t>
      </w:r>
      <w:r w:rsidR="00F53C18" w:rsidRPr="00DC232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53C18" w:rsidRPr="00DC232D">
        <w:rPr>
          <w:rFonts w:ascii="Times New Roman" w:hAnsi="Times New Roman"/>
          <w:color w:val="000000"/>
          <w:sz w:val="28"/>
          <w:szCs w:val="28"/>
        </w:rPr>
        <w:t>з питань земельних відносин, комунальної власності, будівництва та архітектури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8B858B3" w14:textId="77777777" w:rsidR="00615DB6" w:rsidRPr="00FD218C" w:rsidRDefault="00FD218C" w:rsidP="00FD21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DB6" w:rsidRPr="00FD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Відповідальність за виконання </w:t>
      </w:r>
      <w:r w:rsidR="00686F9D" w:rsidRPr="00FD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цього </w:t>
      </w:r>
      <w:r w:rsidR="00615DB6" w:rsidRPr="00FD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міського голову </w:t>
      </w:r>
      <w:proofErr w:type="spellStart"/>
      <w:r w:rsidR="00615DB6" w:rsidRPr="00FD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 w:rsidR="00615DB6" w:rsidRPr="00FD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14:paraId="032FBC9F" w14:textId="77777777"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67C80485" w14:textId="77777777"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7F624B36" w14:textId="77777777" w:rsidR="000A41DF" w:rsidRDefault="000A41DF" w:rsidP="00850DAD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14:paraId="78EC6235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1F807461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1DFD8116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214DE649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4884853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B4B6EC5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57E55481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13E7CA02" w14:textId="77777777"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E3D6CD8" w14:textId="77777777"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55856432" w14:textId="77777777"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7961C82C" w14:textId="77777777" w:rsidR="006262C8" w:rsidRDefault="006262C8" w:rsidP="000A41DF"/>
    <w:p w14:paraId="37494369" w14:textId="77777777" w:rsidR="00686F9D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10ABDDB4" w14:textId="77777777" w:rsidR="00686F9D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20F84E0D" w14:textId="77777777" w:rsidR="008920A9" w:rsidRDefault="008920A9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07E5A508" w14:textId="77777777" w:rsidR="008920A9" w:rsidRDefault="008920A9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59741060" w14:textId="77777777" w:rsidR="008920A9" w:rsidRDefault="008920A9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2C64EB9A" w14:textId="77777777" w:rsidR="00686F9D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5B80D32B" w14:textId="77777777" w:rsidR="008920A9" w:rsidRPr="000020BA" w:rsidRDefault="008920A9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30435E20" w14:textId="77777777" w:rsidR="008920A9" w:rsidRPr="000020BA" w:rsidRDefault="008920A9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14:paraId="36AF490A" w14:textId="77777777" w:rsidR="00686F9D" w:rsidRPr="000020BA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Style w:val="a7"/>
        <w:tblW w:w="9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9478"/>
      </w:tblGrid>
      <w:tr w:rsidR="00686F9D" w:rsidRPr="000020BA" w14:paraId="74216B98" w14:textId="77777777" w:rsidTr="00EA34C1">
        <w:tc>
          <w:tcPr>
            <w:tcW w:w="472" w:type="dxa"/>
          </w:tcPr>
          <w:p w14:paraId="7D91D327" w14:textId="77777777" w:rsidR="00686F9D" w:rsidRPr="000020BA" w:rsidRDefault="00686F9D" w:rsidP="00EA34C1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478" w:type="dxa"/>
          </w:tcPr>
          <w:p w14:paraId="5E5E8D28" w14:textId="77777777" w:rsidR="00686F9D" w:rsidRPr="000020BA" w:rsidRDefault="00686F9D" w:rsidP="00EA34C1">
            <w:pPr>
              <w:shd w:val="clear" w:color="auto" w:fill="FFFFFF"/>
              <w:tabs>
                <w:tab w:val="left" w:pos="7655"/>
              </w:tabs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  <w:tbl>
            <w:tblPr>
              <w:tblStyle w:val="a7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7"/>
              <w:gridCol w:w="885"/>
              <w:gridCol w:w="4377"/>
            </w:tblGrid>
            <w:tr w:rsidR="000020BA" w:rsidRPr="000020BA" w14:paraId="7B066018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6C5A1976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578FAD37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3DF4FFCE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0020BA" w:rsidRPr="000020BA" w14:paraId="18DFCE9A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EA165E4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ЗАСТУПНИК МІСЬКОГО ГОЛОВИ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50CEA854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231C89D1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0020BA" w:rsidRPr="000020BA" w14:paraId="15071A74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D059BD9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3B38AC9F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084332F8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10B13BE2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4C8E9D1F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62E84F5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11AF648D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6110CC2B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A530B97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 Оксана СТЕПАНЕНКО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5EF08C6D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4D481314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0020BA" w:rsidRPr="000020BA" w14:paraId="60537426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C7568A8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1F3CE979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7ED584C5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0020BA" w:rsidRPr="000020BA" w14:paraId="7C7FA2AB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C9BB5EF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7C9F93BF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10F40565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72886F71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4790760D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0C0DBB59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14:paraId="05D90B05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02B8B2C8" w14:textId="77777777" w:rsidTr="00686F9D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7283DD4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DD8F0EA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69F276F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156B5E7A" w14:textId="77777777" w:rsidTr="00EA34C1">
              <w:trPr>
                <w:trHeight w:val="283"/>
              </w:trPr>
              <w:tc>
                <w:tcPr>
                  <w:tcW w:w="4377" w:type="dxa"/>
                  <w:noWrap/>
                </w:tcPr>
                <w:p w14:paraId="02AF53E3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B31EBE8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533F5D8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51EE2837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53141D39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45B208AC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A0376B7" w14:textId="77777777" w:rsidR="00686F9D" w:rsidRPr="000020BA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1048B2D6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3889A8BD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41B1D9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F4A4BBE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 xml:space="preserve"> НАЧАЛЬНИК ЮРИДИЧНОГО ВІДДІЛУ</w:t>
                  </w:r>
                </w:p>
              </w:tc>
            </w:tr>
            <w:tr w:rsidR="000020BA" w:rsidRPr="000020BA" w14:paraId="6821C9AF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5001642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  <w:t>НАЧАЛЬНИК  ВІДДІЛУ КУЛЬТУРИ І ТУРИЗМУ ПЕРЕЯСЛАВСЬКОЇ МІСЬКОЇ РАДИ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606B1C27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08240007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0020BA" w:rsidRPr="000020BA" w14:paraId="0A565C33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734320CD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714E5DB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666D4E0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2042E8AC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E1BD038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_____________________Валентин ШУТКЕВИЧ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7C0FB6F4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01EA9AD7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0020BA" w:rsidRPr="000020BA" w14:paraId="669FA763" w14:textId="77777777" w:rsidTr="00686F9D">
              <w:trPr>
                <w:trHeight w:val="136"/>
              </w:trPr>
              <w:tc>
                <w:tcPr>
                  <w:tcW w:w="4377" w:type="dxa"/>
                  <w:noWrap/>
                  <w:hideMark/>
                </w:tcPr>
                <w:p w14:paraId="41E4DBAA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14:paraId="03CBD6B0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3DF7CDD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0020BA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0020BA" w:rsidRPr="000020BA" w14:paraId="667220A0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15E5605A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BAE18F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00FF8A87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6C6377E2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435A942F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04F3B04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13BD9E02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54ED0A04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EFB0C0B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4009CE0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3328A36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36AB43BA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4A61179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1F91684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1BE18B57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50829E7B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6351F61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5A5B6B35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002CC4B2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228D4005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3E06A8E8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208A9470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7F6D637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0E9C9D07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1FDDC26E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1978BBC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47C93FAD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44527A06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940CC78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35F0D08A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727D19C4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0D32E8B0" w14:textId="77777777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14:paraId="2B2021E8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14:paraId="0AC1801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3C5B149F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41A22641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7515620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505DB7C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3660FBA1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19165A26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04A2727E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670F0E4F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47A4D1ED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2B38D48B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098D309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088E8B1F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5F7BCB7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020BA" w:rsidRPr="000020BA" w14:paraId="73649E51" w14:textId="77777777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14:paraId="3E3EA333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14:paraId="0407B90B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14:paraId="3752827C" w14:textId="77777777" w:rsidR="00686F9D" w:rsidRPr="000020BA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14:paraId="761A905E" w14:textId="77777777" w:rsidR="00686F9D" w:rsidRPr="000020BA" w:rsidRDefault="00686F9D" w:rsidP="00EA34C1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14:paraId="41299364" w14:textId="77777777" w:rsidR="00686F9D" w:rsidRPr="000020BA" w:rsidRDefault="00686F9D" w:rsidP="000A41DF">
      <w:pPr>
        <w:rPr>
          <w:color w:val="FFFFFF" w:themeColor="background1"/>
        </w:rPr>
      </w:pPr>
    </w:p>
    <w:sectPr w:rsidR="00686F9D" w:rsidRPr="000020BA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B35"/>
    <w:multiLevelType w:val="hybridMultilevel"/>
    <w:tmpl w:val="A0D8EC28"/>
    <w:lvl w:ilvl="0" w:tplc="81CCCCE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130CB"/>
    <w:multiLevelType w:val="hybridMultilevel"/>
    <w:tmpl w:val="C2361E8A"/>
    <w:lvl w:ilvl="0" w:tplc="0962681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AD93B9E"/>
    <w:multiLevelType w:val="hybridMultilevel"/>
    <w:tmpl w:val="05E6C410"/>
    <w:lvl w:ilvl="0" w:tplc="EF2E3AD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22629"/>
    <w:multiLevelType w:val="hybridMultilevel"/>
    <w:tmpl w:val="44A25BF0"/>
    <w:lvl w:ilvl="0" w:tplc="6AA6CC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772CB1"/>
    <w:multiLevelType w:val="hybridMultilevel"/>
    <w:tmpl w:val="31A848E0"/>
    <w:lvl w:ilvl="0" w:tplc="21D43FD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D2A7A"/>
    <w:multiLevelType w:val="hybridMultilevel"/>
    <w:tmpl w:val="A34C1C4A"/>
    <w:lvl w:ilvl="0" w:tplc="4936F0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67"/>
    <w:rsid w:val="000020BA"/>
    <w:rsid w:val="00011984"/>
    <w:rsid w:val="00022664"/>
    <w:rsid w:val="000548A6"/>
    <w:rsid w:val="00074E69"/>
    <w:rsid w:val="000A122A"/>
    <w:rsid w:val="000A3FDA"/>
    <w:rsid w:val="000A41DF"/>
    <w:rsid w:val="000B13EF"/>
    <w:rsid w:val="000C2A6A"/>
    <w:rsid w:val="000C58F3"/>
    <w:rsid w:val="000F0AFD"/>
    <w:rsid w:val="000F3A2B"/>
    <w:rsid w:val="00117B26"/>
    <w:rsid w:val="0016034C"/>
    <w:rsid w:val="0019179F"/>
    <w:rsid w:val="001A4DEC"/>
    <w:rsid w:val="001B0F44"/>
    <w:rsid w:val="001D11AB"/>
    <w:rsid w:val="001D3A3A"/>
    <w:rsid w:val="002265DE"/>
    <w:rsid w:val="00226F1D"/>
    <w:rsid w:val="002275AF"/>
    <w:rsid w:val="0023310F"/>
    <w:rsid w:val="00254D66"/>
    <w:rsid w:val="002B5C56"/>
    <w:rsid w:val="002C4CA8"/>
    <w:rsid w:val="002D5093"/>
    <w:rsid w:val="002E0264"/>
    <w:rsid w:val="002F2982"/>
    <w:rsid w:val="002F4F65"/>
    <w:rsid w:val="00347627"/>
    <w:rsid w:val="00352096"/>
    <w:rsid w:val="00381B14"/>
    <w:rsid w:val="003A3C6D"/>
    <w:rsid w:val="003A468E"/>
    <w:rsid w:val="003C0AAD"/>
    <w:rsid w:val="003D0FB3"/>
    <w:rsid w:val="003E60E6"/>
    <w:rsid w:val="003F13D1"/>
    <w:rsid w:val="0040061A"/>
    <w:rsid w:val="004137F0"/>
    <w:rsid w:val="004206DE"/>
    <w:rsid w:val="0044080C"/>
    <w:rsid w:val="004630A1"/>
    <w:rsid w:val="00464FF8"/>
    <w:rsid w:val="004739A6"/>
    <w:rsid w:val="00487FDD"/>
    <w:rsid w:val="0049058D"/>
    <w:rsid w:val="00493C4D"/>
    <w:rsid w:val="004A496B"/>
    <w:rsid w:val="004C18C9"/>
    <w:rsid w:val="004C23CD"/>
    <w:rsid w:val="004E0732"/>
    <w:rsid w:val="00502F82"/>
    <w:rsid w:val="00511842"/>
    <w:rsid w:val="00554FE6"/>
    <w:rsid w:val="00573A48"/>
    <w:rsid w:val="0058311F"/>
    <w:rsid w:val="005B6BB1"/>
    <w:rsid w:val="005D630F"/>
    <w:rsid w:val="005F6A70"/>
    <w:rsid w:val="00615DB6"/>
    <w:rsid w:val="006171D5"/>
    <w:rsid w:val="00623178"/>
    <w:rsid w:val="006262C8"/>
    <w:rsid w:val="006866AF"/>
    <w:rsid w:val="00686F9D"/>
    <w:rsid w:val="006A1367"/>
    <w:rsid w:val="006B15CB"/>
    <w:rsid w:val="006C70BC"/>
    <w:rsid w:val="006E4489"/>
    <w:rsid w:val="0071102A"/>
    <w:rsid w:val="007471FC"/>
    <w:rsid w:val="00791363"/>
    <w:rsid w:val="007A3373"/>
    <w:rsid w:val="007B52FF"/>
    <w:rsid w:val="007D09EC"/>
    <w:rsid w:val="00814446"/>
    <w:rsid w:val="00824894"/>
    <w:rsid w:val="00826A7D"/>
    <w:rsid w:val="00850DAD"/>
    <w:rsid w:val="00852610"/>
    <w:rsid w:val="0085268D"/>
    <w:rsid w:val="00861141"/>
    <w:rsid w:val="00882DFC"/>
    <w:rsid w:val="00890373"/>
    <w:rsid w:val="008920A9"/>
    <w:rsid w:val="0089319B"/>
    <w:rsid w:val="008933CA"/>
    <w:rsid w:val="00897774"/>
    <w:rsid w:val="008B3FB5"/>
    <w:rsid w:val="008E063D"/>
    <w:rsid w:val="008E1DEC"/>
    <w:rsid w:val="008E743B"/>
    <w:rsid w:val="008F250C"/>
    <w:rsid w:val="00901012"/>
    <w:rsid w:val="009054D1"/>
    <w:rsid w:val="009071F5"/>
    <w:rsid w:val="00941529"/>
    <w:rsid w:val="00946375"/>
    <w:rsid w:val="00946FFD"/>
    <w:rsid w:val="00954DBD"/>
    <w:rsid w:val="00962C4D"/>
    <w:rsid w:val="00976BFC"/>
    <w:rsid w:val="009B22A0"/>
    <w:rsid w:val="009D44A2"/>
    <w:rsid w:val="00A04590"/>
    <w:rsid w:val="00A25B8B"/>
    <w:rsid w:val="00A321F3"/>
    <w:rsid w:val="00A71753"/>
    <w:rsid w:val="00A73798"/>
    <w:rsid w:val="00A90365"/>
    <w:rsid w:val="00A92919"/>
    <w:rsid w:val="00AA7189"/>
    <w:rsid w:val="00AC3424"/>
    <w:rsid w:val="00AC7623"/>
    <w:rsid w:val="00AE0C50"/>
    <w:rsid w:val="00AF46E6"/>
    <w:rsid w:val="00AF7669"/>
    <w:rsid w:val="00B0659E"/>
    <w:rsid w:val="00B13C9B"/>
    <w:rsid w:val="00B21948"/>
    <w:rsid w:val="00B21ACF"/>
    <w:rsid w:val="00B4127D"/>
    <w:rsid w:val="00B42BE9"/>
    <w:rsid w:val="00B43BE3"/>
    <w:rsid w:val="00B450BE"/>
    <w:rsid w:val="00B614AE"/>
    <w:rsid w:val="00B67757"/>
    <w:rsid w:val="00B779C3"/>
    <w:rsid w:val="00B80976"/>
    <w:rsid w:val="00B8471B"/>
    <w:rsid w:val="00B953D3"/>
    <w:rsid w:val="00BB6BCA"/>
    <w:rsid w:val="00BF49B2"/>
    <w:rsid w:val="00C05B6B"/>
    <w:rsid w:val="00C150F3"/>
    <w:rsid w:val="00C3083C"/>
    <w:rsid w:val="00C3225D"/>
    <w:rsid w:val="00C35D5D"/>
    <w:rsid w:val="00C448F7"/>
    <w:rsid w:val="00C44CC7"/>
    <w:rsid w:val="00C46FD5"/>
    <w:rsid w:val="00C737F8"/>
    <w:rsid w:val="00C85D33"/>
    <w:rsid w:val="00C93FDE"/>
    <w:rsid w:val="00C97E94"/>
    <w:rsid w:val="00CA1983"/>
    <w:rsid w:val="00CB3661"/>
    <w:rsid w:val="00CD1F9B"/>
    <w:rsid w:val="00CD28A2"/>
    <w:rsid w:val="00D02C0B"/>
    <w:rsid w:val="00D33BEC"/>
    <w:rsid w:val="00D4160B"/>
    <w:rsid w:val="00D50FE1"/>
    <w:rsid w:val="00D52204"/>
    <w:rsid w:val="00D5285F"/>
    <w:rsid w:val="00D539E0"/>
    <w:rsid w:val="00D60A8B"/>
    <w:rsid w:val="00DC232D"/>
    <w:rsid w:val="00DD74CA"/>
    <w:rsid w:val="00DE2F07"/>
    <w:rsid w:val="00E061D4"/>
    <w:rsid w:val="00E07960"/>
    <w:rsid w:val="00E20133"/>
    <w:rsid w:val="00E35C6D"/>
    <w:rsid w:val="00E40014"/>
    <w:rsid w:val="00E46D69"/>
    <w:rsid w:val="00E56AEC"/>
    <w:rsid w:val="00E77905"/>
    <w:rsid w:val="00EA5A5B"/>
    <w:rsid w:val="00EB6C1C"/>
    <w:rsid w:val="00ED28B8"/>
    <w:rsid w:val="00ED4BF8"/>
    <w:rsid w:val="00F050CF"/>
    <w:rsid w:val="00F10D4D"/>
    <w:rsid w:val="00F200E5"/>
    <w:rsid w:val="00F203A3"/>
    <w:rsid w:val="00F24C59"/>
    <w:rsid w:val="00F26F22"/>
    <w:rsid w:val="00F53C18"/>
    <w:rsid w:val="00F61479"/>
    <w:rsid w:val="00F847C4"/>
    <w:rsid w:val="00F967E5"/>
    <w:rsid w:val="00F97AE6"/>
    <w:rsid w:val="00FA01B9"/>
    <w:rsid w:val="00FB07AA"/>
    <w:rsid w:val="00FD2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4159"/>
  <w15:docId w15:val="{5FBF5B91-D627-46ED-AC8B-428086C3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1DF"/>
  </w:style>
  <w:style w:type="paragraph" w:styleId="1">
    <w:name w:val="heading 1"/>
    <w:basedOn w:val="a"/>
    <w:next w:val="a"/>
    <w:link w:val="10"/>
    <w:qFormat/>
    <w:rsid w:val="00686F9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686F9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86F9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86F9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7">
    <w:name w:val="Table Grid"/>
    <w:basedOn w:val="a1"/>
    <w:unhideWhenUsed/>
    <w:rsid w:val="00686F9D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81DD-96B9-4B96-BEC1-B7051706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3234</Words>
  <Characters>1844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Користувач</cp:lastModifiedBy>
  <cp:revision>40</cp:revision>
  <cp:lastPrinted>2026-05-18T10:32:00Z</cp:lastPrinted>
  <dcterms:created xsi:type="dcterms:W3CDTF">2024-12-11T06:06:00Z</dcterms:created>
  <dcterms:modified xsi:type="dcterms:W3CDTF">2026-05-28T06:23:00Z</dcterms:modified>
</cp:coreProperties>
</file>